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F" w:rsidRDefault="0064120F" w:rsidP="00E85118">
      <w:pPr>
        <w:spacing w:line="240" w:lineRule="exact"/>
        <w:jc w:val="center"/>
      </w:pPr>
      <w:r>
        <w:t>ПОЯСНИТЕЛЬНАЯ ЗАПИСКА</w:t>
      </w:r>
    </w:p>
    <w:p w:rsidR="00E85118" w:rsidRDefault="001E127E" w:rsidP="008740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>к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</w:t>
      </w:r>
      <w:r w:rsidR="00B92FAE" w:rsidRPr="001801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bookmarkStart w:id="0" w:name="Заголовок"/>
      <w:r w:rsidR="0048084E" w:rsidRPr="001801A4">
        <w:rPr>
          <w:rFonts w:ascii="Times New Roman" w:hAnsi="Times New Roman" w:cs="Times New Roman"/>
          <w:b w:val="0"/>
          <w:sz w:val="28"/>
          <w:szCs w:val="28"/>
        </w:rPr>
        <w:t>Ставрополя</w:t>
      </w:r>
    </w:p>
    <w:p w:rsidR="00A51CBB" w:rsidRPr="0077320F" w:rsidRDefault="00A51CBB" w:rsidP="00A51CBB">
      <w:pPr>
        <w:widowControl w:val="0"/>
        <w:autoSpaceDE w:val="0"/>
        <w:autoSpaceDN w:val="0"/>
        <w:spacing w:line="240" w:lineRule="exact"/>
        <w:jc w:val="both"/>
        <w:rPr>
          <w:spacing w:val="-6"/>
          <w:szCs w:val="28"/>
        </w:rPr>
      </w:pPr>
      <w:r>
        <w:rPr>
          <w:spacing w:val="-6"/>
          <w:szCs w:val="28"/>
        </w:rPr>
        <w:t>«</w:t>
      </w:r>
      <w:r w:rsidRPr="0077320F">
        <w:rPr>
          <w:spacing w:val="-6"/>
          <w:szCs w:val="28"/>
        </w:rPr>
        <w:t xml:space="preserve">Об утверждении муниципальной программы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</w:t>
      </w:r>
      <w:r w:rsidRPr="0077320F">
        <w:rPr>
          <w:color w:val="000000" w:themeColor="text1"/>
          <w:spacing w:val="-6"/>
          <w:szCs w:val="28"/>
        </w:rPr>
        <w:t>природного и техногенного характера</w:t>
      </w:r>
      <w:r w:rsidRPr="0077320F">
        <w:rPr>
          <w:spacing w:val="-6"/>
          <w:szCs w:val="28"/>
        </w:rPr>
        <w:t xml:space="preserve">» </w:t>
      </w:r>
    </w:p>
    <w:p w:rsidR="006218B4" w:rsidRDefault="006218B4" w:rsidP="006218B4">
      <w:pPr>
        <w:jc w:val="center"/>
      </w:pPr>
    </w:p>
    <w:p w:rsidR="004550C5" w:rsidRPr="002F15AA" w:rsidRDefault="00CC59D2" w:rsidP="002F15AA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Муниципальная программа «Обеспечение гражданской обороны,</w:t>
      </w:r>
      <w:r w:rsidR="00A51CBB">
        <w:rPr>
          <w:color w:val="000000"/>
        </w:rPr>
        <w:t xml:space="preserve"> первичных мер </w:t>
      </w:r>
      <w:r>
        <w:rPr>
          <w:color w:val="000000"/>
        </w:rPr>
        <w:t xml:space="preserve">пожарной безопасности, безопасности людей  на водных объектах, организация деятельности аварийно-спасательных служб, защита </w:t>
      </w:r>
      <w:r w:rsidR="00E85118">
        <w:rPr>
          <w:color w:val="000000"/>
        </w:rPr>
        <w:br/>
      </w:r>
      <w:r>
        <w:rPr>
          <w:color w:val="000000"/>
        </w:rPr>
        <w:t>населения и территории города Став</w:t>
      </w:r>
      <w:r w:rsidR="007C63C9">
        <w:rPr>
          <w:color w:val="000000"/>
        </w:rPr>
        <w:t>рополя от чрезвычайных ситуаций</w:t>
      </w:r>
      <w:r w:rsidR="00A51CBB">
        <w:rPr>
          <w:color w:val="000000"/>
        </w:rPr>
        <w:t xml:space="preserve"> природного и техногенного характера</w:t>
      </w:r>
      <w:r>
        <w:rPr>
          <w:color w:val="000000"/>
        </w:rPr>
        <w:t xml:space="preserve">» (далее – Программа) разработана </w:t>
      </w:r>
      <w:r w:rsidR="00691B73">
        <w:rPr>
          <w:color w:val="000000"/>
        </w:rPr>
        <w:t>в соответствии с Бюджетным кодексом Российской Федерации, федеральными законами от 21 декабря 1994 г</w:t>
      </w:r>
      <w:r w:rsidR="00E85118">
        <w:rPr>
          <w:color w:val="000000"/>
        </w:rPr>
        <w:t>.</w:t>
      </w:r>
      <w:r w:rsidR="00691B73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r w:rsidR="00691B73">
        <w:rPr>
          <w:color w:val="000000"/>
        </w:rPr>
        <w:t>68-ФЗ «О защите населения и территорий от чрезвычайных ситуаций природного и техногенного</w:t>
      </w:r>
      <w:proofErr w:type="gramEnd"/>
      <w:r w:rsidR="00691B73">
        <w:rPr>
          <w:color w:val="000000"/>
        </w:rPr>
        <w:t xml:space="preserve"> </w:t>
      </w:r>
      <w:proofErr w:type="gramStart"/>
      <w:r w:rsidR="00691B73">
        <w:rPr>
          <w:color w:val="000000"/>
        </w:rPr>
        <w:t xml:space="preserve">характера», </w:t>
      </w:r>
      <w:r w:rsidR="00C502BF">
        <w:rPr>
          <w:color w:val="000000"/>
        </w:rPr>
        <w:t>от 21 декабря 1994 г</w:t>
      </w:r>
      <w:r w:rsidR="00E85118">
        <w:rPr>
          <w:color w:val="000000"/>
        </w:rPr>
        <w:t>.</w:t>
      </w:r>
      <w:r w:rsidR="00C502BF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r w:rsidR="00C502BF">
        <w:rPr>
          <w:color w:val="000000"/>
        </w:rPr>
        <w:t xml:space="preserve">69-ФЗ «О пожарной  безопасности», </w:t>
      </w:r>
      <w:r w:rsidR="00E85118">
        <w:rPr>
          <w:color w:val="000000"/>
        </w:rPr>
        <w:t xml:space="preserve">от 12 февраля 1998 г. № 28-ФЗ «О гражданской обороне», </w:t>
      </w:r>
      <w:r w:rsidR="00C502BF">
        <w:rPr>
          <w:color w:val="000000"/>
        </w:rPr>
        <w:t>от 06 октября 2003 г</w:t>
      </w:r>
      <w:r w:rsidR="00E85118">
        <w:rPr>
          <w:color w:val="000000"/>
        </w:rPr>
        <w:t>.</w:t>
      </w:r>
      <w:r w:rsidR="00C502BF">
        <w:rPr>
          <w:color w:val="000000"/>
        </w:rPr>
        <w:t xml:space="preserve"> №</w:t>
      </w:r>
      <w:r w:rsidR="00E85118">
        <w:rPr>
          <w:color w:val="000000"/>
        </w:rPr>
        <w:t xml:space="preserve"> </w:t>
      </w:r>
      <w:r w:rsidR="00C502BF">
        <w:rPr>
          <w:color w:val="000000"/>
        </w:rPr>
        <w:t xml:space="preserve">131-ФЗ «Об общих принципах организации местного самоуправления </w:t>
      </w:r>
      <w:r w:rsidR="00942491">
        <w:rPr>
          <w:color w:val="000000"/>
        </w:rPr>
        <w:t>в</w:t>
      </w:r>
      <w:r w:rsidR="00C502BF">
        <w:rPr>
          <w:color w:val="000000"/>
        </w:rPr>
        <w:t xml:space="preserve"> Российской Федерации»,</w:t>
      </w:r>
      <w:r w:rsidR="00942491">
        <w:rPr>
          <w:color w:val="000000"/>
        </w:rPr>
        <w:t xml:space="preserve"> </w:t>
      </w:r>
      <w:r w:rsidR="00A51CBB" w:rsidRPr="0077320F">
        <w:rPr>
          <w:color w:val="000000"/>
          <w:spacing w:val="-6"/>
          <w:szCs w:val="28"/>
        </w:rPr>
        <w:t xml:space="preserve">от 28 июня 2014 г. </w:t>
      </w:r>
      <w:hyperlink r:id="rId8" w:history="1">
        <w:r w:rsidR="00A51CBB" w:rsidRPr="0077320F">
          <w:rPr>
            <w:color w:val="000000"/>
            <w:spacing w:val="-6"/>
            <w:szCs w:val="28"/>
          </w:rPr>
          <w:t>№ 172-ФЗ</w:t>
        </w:r>
      </w:hyperlink>
      <w:r w:rsidR="00A51CBB" w:rsidRPr="0077320F">
        <w:rPr>
          <w:color w:val="000000"/>
          <w:spacing w:val="-6"/>
          <w:szCs w:val="28"/>
        </w:rPr>
        <w:t xml:space="preserve"> «О стратегическом планировании в Российской Федерации»,</w:t>
      </w:r>
      <w:r w:rsidR="00A51CBB">
        <w:rPr>
          <w:color w:val="000000"/>
          <w:spacing w:val="-6"/>
          <w:szCs w:val="28"/>
        </w:rPr>
        <w:t xml:space="preserve"> </w:t>
      </w:r>
      <w:r w:rsidR="00A51CBB" w:rsidRPr="0077320F">
        <w:rPr>
          <w:color w:val="000000"/>
          <w:spacing w:val="-6"/>
          <w:szCs w:val="28"/>
        </w:rPr>
        <w:t>Концепцией построения и развития аппаратно-программного комплекса «Безопасный город»</w:t>
      </w:r>
      <w:r w:rsidR="00A51CBB">
        <w:rPr>
          <w:color w:val="000000"/>
          <w:spacing w:val="-6"/>
          <w:szCs w:val="28"/>
        </w:rPr>
        <w:t>,</w:t>
      </w:r>
      <w:r w:rsidR="00A51CBB" w:rsidRPr="0077320F">
        <w:rPr>
          <w:color w:val="000000"/>
          <w:spacing w:val="-6"/>
          <w:szCs w:val="28"/>
        </w:rPr>
        <w:t xml:space="preserve"> утверждённой распоряжением Правительства Российской </w:t>
      </w:r>
      <w:r w:rsidR="00A51CBB">
        <w:rPr>
          <w:color w:val="000000"/>
          <w:spacing w:val="-6"/>
          <w:szCs w:val="28"/>
        </w:rPr>
        <w:t>Федерации от</w:t>
      </w:r>
      <w:proofErr w:type="gramEnd"/>
      <w:r w:rsidR="00A51CBB">
        <w:rPr>
          <w:color w:val="000000"/>
          <w:spacing w:val="-6"/>
          <w:szCs w:val="28"/>
        </w:rPr>
        <w:t xml:space="preserve"> </w:t>
      </w:r>
      <w:proofErr w:type="gramStart"/>
      <w:r w:rsidR="00A51CBB">
        <w:rPr>
          <w:color w:val="000000"/>
          <w:spacing w:val="-6"/>
          <w:szCs w:val="28"/>
        </w:rPr>
        <w:t xml:space="preserve">03 декабря 2014 г. </w:t>
      </w:r>
      <w:r w:rsidR="00A51CBB" w:rsidRPr="0077320F">
        <w:rPr>
          <w:color w:val="000000"/>
          <w:spacing w:val="-6"/>
          <w:szCs w:val="28"/>
        </w:rPr>
        <w:t>№ 2446-р</w:t>
      </w:r>
      <w:r w:rsidR="00A51CBB">
        <w:rPr>
          <w:color w:val="000000"/>
          <w:spacing w:val="-6"/>
          <w:szCs w:val="28"/>
        </w:rPr>
        <w:t xml:space="preserve">, </w:t>
      </w:r>
      <w:r w:rsidR="00A51CBB">
        <w:rPr>
          <w:color w:val="000000"/>
          <w:spacing w:val="-6"/>
          <w:szCs w:val="28"/>
        </w:rPr>
        <w:t>решением Ставропольской городской думы от 26 март</w:t>
      </w:r>
      <w:r w:rsidR="00A51CBB">
        <w:rPr>
          <w:color w:val="000000"/>
          <w:spacing w:val="-6"/>
          <w:szCs w:val="28"/>
        </w:rPr>
        <w:t xml:space="preserve">а 2021 г. № 547 </w:t>
      </w:r>
      <w:r w:rsidR="00A51CBB">
        <w:rPr>
          <w:color w:val="000000"/>
          <w:spacing w:val="-6"/>
          <w:szCs w:val="28"/>
        </w:rPr>
        <w:t>«Об утверждении стратегии социально-экономического развития города Ставрополя до 2035 года»</w:t>
      </w:r>
      <w:r w:rsidR="00A51CBB">
        <w:rPr>
          <w:color w:val="000000"/>
          <w:spacing w:val="-6"/>
          <w:szCs w:val="28"/>
        </w:rPr>
        <w:t>,</w:t>
      </w:r>
      <w:r w:rsidR="00A51CBB" w:rsidRPr="00A51CBB">
        <w:rPr>
          <w:color w:val="000000"/>
          <w:spacing w:val="-6"/>
          <w:szCs w:val="28"/>
        </w:rPr>
        <w:t xml:space="preserve"> </w:t>
      </w:r>
      <w:r w:rsidR="002F15AA">
        <w:rPr>
          <w:color w:val="000000"/>
          <w:spacing w:val="-6"/>
          <w:szCs w:val="28"/>
        </w:rPr>
        <w:t xml:space="preserve">постановлениями </w:t>
      </w:r>
      <w:r w:rsidR="00A51CBB" w:rsidRPr="0077320F">
        <w:rPr>
          <w:color w:val="000000"/>
          <w:spacing w:val="-6"/>
          <w:szCs w:val="28"/>
        </w:rPr>
        <w:t xml:space="preserve">администрации города Ставрополя от 26.08.2019 № 2382 </w:t>
      </w:r>
      <w:r w:rsidR="00A51CBB">
        <w:rPr>
          <w:color w:val="000000"/>
          <w:spacing w:val="-6"/>
          <w:szCs w:val="28"/>
        </w:rPr>
        <w:t xml:space="preserve">                  </w:t>
      </w:r>
      <w:r w:rsidR="00A51CBB" w:rsidRPr="0077320F">
        <w:rPr>
          <w:color w:val="000000"/>
          <w:spacing w:val="-6"/>
          <w:szCs w:val="28"/>
        </w:rPr>
        <w:t>«О Порядке принятия решения о разработке муниципальных программ, их формирования и реализации»</w:t>
      </w:r>
      <w:r w:rsidR="002F15AA">
        <w:rPr>
          <w:color w:val="000000"/>
          <w:spacing w:val="-6"/>
          <w:szCs w:val="28"/>
        </w:rPr>
        <w:t>, от 10.06.2022 № 1230 «О Перечне муниципальных программ города Ставрополя, принимаемых к разработке в 2022 году».</w:t>
      </w:r>
      <w:proofErr w:type="gramEnd"/>
    </w:p>
    <w:p w:rsidR="00DF6509" w:rsidRPr="00DF6509" w:rsidRDefault="00942491" w:rsidP="00DF6509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 w:rsidR="00942491" w:rsidRDefault="001478A4" w:rsidP="00E8511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A36C3">
        <w:rPr>
          <w:szCs w:val="28"/>
        </w:rPr>
        <w:t>Осуществление мероприятий по гражданской обороне, защите населения и территорий от чрезвычайных ситуаций</w:t>
      </w:r>
      <w:r w:rsidR="00DF6509">
        <w:rPr>
          <w:szCs w:val="28"/>
        </w:rPr>
        <w:t xml:space="preserve"> природного и техногенного характера</w:t>
      </w:r>
      <w:r>
        <w:rPr>
          <w:szCs w:val="28"/>
        </w:rPr>
        <w:t>»;</w:t>
      </w:r>
    </w:p>
    <w:p w:rsidR="00DF6509" w:rsidRDefault="00DF6509" w:rsidP="00E85118">
      <w:pPr>
        <w:ind w:firstLine="709"/>
        <w:jc w:val="both"/>
        <w:rPr>
          <w:szCs w:val="28"/>
        </w:rPr>
      </w:pPr>
      <w:r>
        <w:rPr>
          <w:szCs w:val="28"/>
        </w:rPr>
        <w:t>«Обеспечение безопасности людей на водных объектах в границах города Ставрополя»;</w:t>
      </w:r>
    </w:p>
    <w:p w:rsidR="001478A4" w:rsidRDefault="00302822" w:rsidP="00E8511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1478A4" w:rsidRPr="004A36C3">
        <w:rPr>
          <w:szCs w:val="28"/>
        </w:rPr>
        <w:t xml:space="preserve">Обеспечение </w:t>
      </w:r>
      <w:r w:rsidR="00DF6509">
        <w:rPr>
          <w:szCs w:val="28"/>
        </w:rPr>
        <w:t xml:space="preserve">первичных мер </w:t>
      </w:r>
      <w:r w:rsidR="001478A4" w:rsidRPr="004A36C3">
        <w:rPr>
          <w:szCs w:val="28"/>
        </w:rPr>
        <w:t>пожарной безопасности в границах города Ставрополя</w:t>
      </w:r>
      <w:r>
        <w:rPr>
          <w:szCs w:val="28"/>
        </w:rPr>
        <w:t>»</w:t>
      </w:r>
      <w:r w:rsidR="001478A4">
        <w:rPr>
          <w:szCs w:val="28"/>
        </w:rPr>
        <w:t>;</w:t>
      </w:r>
    </w:p>
    <w:p w:rsidR="001478A4" w:rsidRDefault="001478A4" w:rsidP="00E85118">
      <w:pPr>
        <w:ind w:firstLine="709"/>
        <w:jc w:val="both"/>
        <w:rPr>
          <w:szCs w:val="28"/>
        </w:rPr>
      </w:pPr>
      <w:r w:rsidRPr="004A36C3">
        <w:rPr>
          <w:szCs w:val="28"/>
        </w:rPr>
        <w:t>«Построение и развитие аппаратно-программного комплекса</w:t>
      </w:r>
      <w:r w:rsidR="00302822">
        <w:rPr>
          <w:szCs w:val="28"/>
        </w:rPr>
        <w:t xml:space="preserve"> </w:t>
      </w:r>
      <w:r w:rsidR="00302822">
        <w:t>«Безопасный город»</w:t>
      </w:r>
      <w:r w:rsidRPr="004A36C3">
        <w:rPr>
          <w:szCs w:val="28"/>
        </w:rPr>
        <w:t xml:space="preserve"> на территории города Ставрополя</w:t>
      </w:r>
      <w:r>
        <w:rPr>
          <w:szCs w:val="28"/>
        </w:rPr>
        <w:t>».</w:t>
      </w:r>
    </w:p>
    <w:p w:rsidR="001478A4" w:rsidRDefault="001478A4" w:rsidP="00E85118">
      <w:pPr>
        <w:ind w:firstLine="709"/>
        <w:jc w:val="both"/>
        <w:rPr>
          <w:szCs w:val="28"/>
        </w:rPr>
      </w:pPr>
      <w:r>
        <w:rPr>
          <w:szCs w:val="28"/>
        </w:rPr>
        <w:t xml:space="preserve">Общий объем финансирования Программы </w:t>
      </w:r>
      <w:proofErr w:type="gramStart"/>
      <w:r>
        <w:rPr>
          <w:szCs w:val="28"/>
        </w:rPr>
        <w:t xml:space="preserve">предусматривается за счет </w:t>
      </w:r>
      <w:r w:rsidR="00302822">
        <w:rPr>
          <w:szCs w:val="28"/>
        </w:rPr>
        <w:t xml:space="preserve">средств </w:t>
      </w:r>
      <w:r>
        <w:rPr>
          <w:szCs w:val="28"/>
        </w:rPr>
        <w:t>бюджета города Ставрополя и составляет</w:t>
      </w:r>
      <w:proofErr w:type="gramEnd"/>
      <w:r>
        <w:rPr>
          <w:szCs w:val="28"/>
        </w:rPr>
        <w:t xml:space="preserve"> </w:t>
      </w:r>
      <w:r w:rsidR="00DF6509">
        <w:rPr>
          <w:szCs w:val="28"/>
        </w:rPr>
        <w:t>786 641,54</w:t>
      </w:r>
      <w:r w:rsidRPr="004A36C3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6F0865" w:rsidRDefault="006F0865" w:rsidP="00E85118">
      <w:pPr>
        <w:autoSpaceDE w:val="0"/>
        <w:autoSpaceDN w:val="0"/>
        <w:adjustRightInd w:val="0"/>
        <w:ind w:firstLine="709"/>
        <w:jc w:val="both"/>
      </w:pPr>
      <w:r w:rsidRPr="004550C5">
        <w:t>Разработка и реализация мероприятий Программы позволит:</w:t>
      </w:r>
    </w:p>
    <w:p w:rsidR="0072417D" w:rsidRDefault="0072417D" w:rsidP="0072417D">
      <w:pPr>
        <w:autoSpaceDE w:val="0"/>
        <w:autoSpaceDN w:val="0"/>
        <w:adjustRightInd w:val="0"/>
        <w:ind w:firstLine="708"/>
        <w:jc w:val="both"/>
      </w:pPr>
      <w:r>
        <w:t>повысить качественное состояние муниципального звена территориальной подсистемы единой государственной системы предупреждения и ликвидации чрезвычайных ситуаций и системы гражданской обороны в целом с 89% в 2023 до 95 % в 2028 году;</w:t>
      </w:r>
    </w:p>
    <w:p w:rsidR="0072417D" w:rsidRDefault="0072417D" w:rsidP="00724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lastRenderedPageBreak/>
        <w:t>повысить уровень защищенности населения и территории города Ставрополя при возникновении чрезвычайных ситуаций природного и техногенного характера;</w:t>
      </w:r>
    </w:p>
    <w:p w:rsidR="0072417D" w:rsidRDefault="0072417D" w:rsidP="00724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предупредить возникновение чрезвычайных ситуаций природного и техногенного характера на территории города Ставрополя;</w:t>
      </w:r>
    </w:p>
    <w:p w:rsidR="0072417D" w:rsidRDefault="0072417D" w:rsidP="00724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достигнуть действенных результатов в области обучения населения гражданской обороне, предупреждения и ликвидации чрезвычайных ситуаций, мерам пожарной безопасности и безопасности на водных объектах города Ставрополя;</w:t>
      </w:r>
    </w:p>
    <w:p w:rsidR="0072417D" w:rsidRDefault="0072417D" w:rsidP="00724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ущерб от чрезвычайных ситуаций;</w:t>
      </w:r>
    </w:p>
    <w:p w:rsidR="0072417D" w:rsidRPr="004550C5" w:rsidRDefault="0072417D" w:rsidP="00724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снизить количество погибших, пострадавших при возникновении чрезвычайных ситуаций природного и техногенного характера, в том числе при возникновении пожаров, уменьшить экономический ущерб;</w:t>
      </w:r>
    </w:p>
    <w:p w:rsidR="0072417D" w:rsidRDefault="0072417D" w:rsidP="00724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организовать эффективную деятельность сил и сре</w:t>
      </w:r>
      <w:proofErr w:type="gramStart"/>
      <w:r w:rsidRPr="004550C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550C5">
        <w:rPr>
          <w:rFonts w:ascii="Times New Roman" w:hAnsi="Times New Roman" w:cs="Times New Roman"/>
          <w:sz w:val="28"/>
          <w:szCs w:val="28"/>
        </w:rPr>
        <w:t>и проведении работ по предупреждению и ликвидации чрезвычайных ситуаций природного и техногенного характера, в том числе пожаров;</w:t>
      </w:r>
    </w:p>
    <w:p w:rsidR="0072417D" w:rsidRDefault="0072417D" w:rsidP="00724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качество обеспечения первичных мер пожарной безопасности в границах города Ставрополя;</w:t>
      </w:r>
    </w:p>
    <w:p w:rsidR="0072417D" w:rsidRDefault="0072417D" w:rsidP="00724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уровень безопасности людей на водных объектах в границах города Ставрополя;</w:t>
      </w:r>
    </w:p>
    <w:p w:rsidR="004E381F" w:rsidRDefault="004E381F" w:rsidP="004E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 xml:space="preserve">выполнить противопожарные мероприятия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4550C5">
        <w:rPr>
          <w:rFonts w:ascii="Times New Roman" w:hAnsi="Times New Roman" w:cs="Times New Roman"/>
          <w:sz w:val="28"/>
          <w:szCs w:val="28"/>
        </w:rPr>
        <w:t>, муниципальных учреждениях культуры, физической культуры и спорта, снизить риски пожаров и смягчить возможные их последствия;</w:t>
      </w:r>
    </w:p>
    <w:p w:rsidR="004E381F" w:rsidRDefault="004E381F" w:rsidP="004E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увеличить долю охвата населения централизованными средствами оповещения и </w:t>
      </w:r>
      <w:r w:rsidRPr="004550C5">
        <w:rPr>
          <w:rFonts w:ascii="Times New Roman" w:hAnsi="Times New Roman" w:cs="Times New Roman"/>
          <w:sz w:val="28"/>
          <w:szCs w:val="28"/>
        </w:rPr>
        <w:t>обеспечить своевременное оповещение населения города Ставрополя об угрозе возникновения или о возникновении чрезвычайных ситуаций природного и техногенного характера путем создания и поддержания в постоянной готовности муниципальной системы оповещения и информирования населения об угрозе возникновения или о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в целях минимизации причинения вреда жизни, здоровью и имуществу</w:t>
      </w:r>
      <w:r w:rsidRPr="004550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381F" w:rsidRDefault="004E381F" w:rsidP="004E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повысить уровень подготовки населения города Ставрополя в области гражданской обороны, защиты от чрезвычайных ситуаций, обеспечения пожарной безопасности;</w:t>
      </w:r>
    </w:p>
    <w:p w:rsidR="004E381F" w:rsidRDefault="004E381F" w:rsidP="004E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повысить уровень обеспеченности поисково-спасательных формирований специальным оборудованием для действий в чрезвычайных ситуациях природного и техногенного характера;</w:t>
      </w:r>
    </w:p>
    <w:p w:rsidR="004E381F" w:rsidRDefault="004E381F" w:rsidP="004E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функционирование аппаратно-программного комплекса «Безопасный город» в непрерывном круглосуточном режиме и нахождение системы в постоянной готовности к обеспечению экстренного реагирования на обращения населения об оказании помощи;</w:t>
      </w:r>
    </w:p>
    <w:p w:rsidR="0072417D" w:rsidRPr="004E381F" w:rsidRDefault="004E381F" w:rsidP="004E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долю внедренных современных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ведения мониторинга за состоянием объектов с массовым пребыванием людей от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количества объектов с массовым пребыванием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481C5E" w:rsidRPr="004550C5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эффективно использовать средства бюджета города Ставрополя для решения задач по обеспечению защиты населения и территории города Ставрополя при угрозе возникновения или возникновении чрезвычайных ситуаций, выполнению мероприятий по гражданской обороне;</w:t>
      </w:r>
    </w:p>
    <w:p w:rsidR="00481C5E" w:rsidRDefault="00481C5E" w:rsidP="00E8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C5">
        <w:rPr>
          <w:rFonts w:ascii="Times New Roman" w:hAnsi="Times New Roman" w:cs="Times New Roman"/>
          <w:sz w:val="28"/>
          <w:szCs w:val="28"/>
        </w:rPr>
        <w:t>укрепить положительный имидж города Ставрополя.</w:t>
      </w:r>
    </w:p>
    <w:p w:rsidR="00A325B3" w:rsidRPr="00A325B3" w:rsidRDefault="00A325B3" w:rsidP="00A325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325B3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Целью Программы является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безопасности, безопасности людей на водных объектах города Ставрополя и развития АПК «Безопасный город».</w:t>
      </w:r>
      <w:proofErr w:type="gramEnd"/>
    </w:p>
    <w:p w:rsidR="00481C5E" w:rsidRDefault="00A325B3" w:rsidP="0055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программы будет являться</w:t>
      </w:r>
      <w:r w:rsidR="00BD08DD" w:rsidRPr="004550C5">
        <w:rPr>
          <w:rFonts w:ascii="Times New Roman" w:hAnsi="Times New Roman" w:cs="Times New Roman"/>
          <w:sz w:val="28"/>
          <w:szCs w:val="28"/>
        </w:rPr>
        <w:t xml:space="preserve"> </w:t>
      </w:r>
      <w:r w:rsidR="00556EE3" w:rsidRPr="00556EE3">
        <w:rPr>
          <w:rFonts w:ascii="Times New Roman" w:hAnsi="Times New Roman" w:cs="Times New Roman"/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. Соисполнителями по программе выступают</w:t>
      </w:r>
      <w:r w:rsidR="00556EE3">
        <w:rPr>
          <w:rFonts w:ascii="Times New Roman" w:hAnsi="Times New Roman" w:cs="Times New Roman"/>
          <w:sz w:val="28"/>
          <w:szCs w:val="28"/>
        </w:rPr>
        <w:t xml:space="preserve"> </w:t>
      </w:r>
      <w:r w:rsidR="00556EE3" w:rsidRPr="00556EE3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 w:rsidR="00556EE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  <w:r w:rsidR="00556EE3" w:rsidRPr="00556EE3">
        <w:rPr>
          <w:rFonts w:ascii="Times New Roman" w:hAnsi="Times New Roman" w:cs="Times New Roman"/>
          <w:sz w:val="28"/>
          <w:szCs w:val="28"/>
        </w:rPr>
        <w:t xml:space="preserve">комитет культуры и молодежной политики </w:t>
      </w:r>
      <w:r w:rsidR="00556EE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  <w:r w:rsidR="00556EE3" w:rsidRPr="00556EE3">
        <w:rPr>
          <w:rFonts w:ascii="Times New Roman" w:hAnsi="Times New Roman" w:cs="Times New Roman"/>
          <w:sz w:val="28"/>
          <w:szCs w:val="28"/>
        </w:rPr>
        <w:t>комитет физической культуры и спорта администрации города Ставрополя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BD08DD" w:rsidRPr="004550C5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D08DD" w:rsidRPr="004550C5">
        <w:rPr>
          <w:rFonts w:ascii="Times New Roman" w:hAnsi="Times New Roman" w:cs="Times New Roman"/>
          <w:sz w:val="28"/>
          <w:szCs w:val="28"/>
        </w:rPr>
        <w:t>будет осуществлять комитет по делам гражданской обороны и чрезвычайным ситуациям администрации города Ставрополя.</w:t>
      </w:r>
    </w:p>
    <w:p w:rsidR="00556EE3" w:rsidRPr="00CC62E2" w:rsidRDefault="00556EE3" w:rsidP="00CC62E2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Проект постановления разрабатывается для объединения и координации деятельности органов администрации города Ставрополя по реализации всех мероприятий в области гражданской обороны, </w:t>
      </w:r>
      <w:r w:rsidR="00A325B3">
        <w:rPr>
          <w:szCs w:val="28"/>
        </w:rPr>
        <w:t xml:space="preserve">обеспечения первичных мер </w:t>
      </w:r>
      <w:r>
        <w:rPr>
          <w:szCs w:val="28"/>
        </w:rPr>
        <w:t>пожарной безопасности</w:t>
      </w:r>
      <w:r w:rsidR="00CC62E2">
        <w:rPr>
          <w:szCs w:val="28"/>
        </w:rPr>
        <w:t>, безопасности людей на водных объектах города Ставрополя,</w:t>
      </w:r>
      <w:r>
        <w:rPr>
          <w:szCs w:val="28"/>
        </w:rPr>
        <w:t xml:space="preserve"> защиты населения и территории города Ставрополя от чрезвычайных ситуаций, предупреждения и ликвидации последствий чрезвычайных ситуаций</w:t>
      </w:r>
      <w:r w:rsidR="00A325B3">
        <w:rPr>
          <w:szCs w:val="28"/>
        </w:rPr>
        <w:t xml:space="preserve"> природного и техногенного характера</w:t>
      </w:r>
      <w:r w:rsidR="00CC62E2">
        <w:rPr>
          <w:szCs w:val="28"/>
        </w:rPr>
        <w:t>.</w:t>
      </w:r>
      <w:proofErr w:type="gramEnd"/>
    </w:p>
    <w:p w:rsidR="006D5BB5" w:rsidRPr="00C30AAB" w:rsidRDefault="006D5BB5" w:rsidP="006D5BB5">
      <w:pPr>
        <w:ind w:firstLine="709"/>
        <w:jc w:val="both"/>
        <w:rPr>
          <w:szCs w:val="28"/>
        </w:rPr>
      </w:pPr>
      <w:proofErr w:type="gramStart"/>
      <w:r w:rsidRPr="00C30AAB">
        <w:rPr>
          <w:bCs/>
          <w:color w:val="000000"/>
          <w:spacing w:val="1"/>
          <w:w w:val="105"/>
          <w:szCs w:val="28"/>
        </w:rPr>
        <w:t>В случае принятия проекта постановления</w:t>
      </w:r>
      <w:r w:rsidRPr="00C30AAB">
        <w:rPr>
          <w:szCs w:val="28"/>
        </w:rPr>
        <w:t xml:space="preserve"> </w:t>
      </w:r>
      <w:r w:rsidR="00CC62E2" w:rsidRPr="00C30AAB">
        <w:rPr>
          <w:szCs w:val="28"/>
        </w:rPr>
        <w:t>буд</w:t>
      </w:r>
      <w:r w:rsidR="003B3111">
        <w:rPr>
          <w:szCs w:val="28"/>
        </w:rPr>
        <w:t>у</w:t>
      </w:r>
      <w:r w:rsidR="00CC62E2" w:rsidRPr="00C30AAB">
        <w:rPr>
          <w:szCs w:val="28"/>
        </w:rPr>
        <w:t>т осуществляться мероприятия по гражданской обороне, защите населения и территорий от чрезвычайных ситуаций</w:t>
      </w:r>
      <w:r w:rsidR="00A325B3">
        <w:rPr>
          <w:szCs w:val="28"/>
        </w:rPr>
        <w:t xml:space="preserve"> природного и техногенного характера</w:t>
      </w:r>
      <w:r w:rsidR="00CC62E2" w:rsidRPr="00C30AAB">
        <w:rPr>
          <w:szCs w:val="28"/>
        </w:rPr>
        <w:t xml:space="preserve">, безопасности людей на водных объектах города Ставрополя, обеспечению </w:t>
      </w:r>
      <w:r w:rsidR="00A325B3">
        <w:rPr>
          <w:szCs w:val="28"/>
        </w:rPr>
        <w:t xml:space="preserve">первичных мер </w:t>
      </w:r>
      <w:r w:rsidR="00CC62E2" w:rsidRPr="00C30AAB">
        <w:rPr>
          <w:szCs w:val="28"/>
        </w:rPr>
        <w:t>пожарной безопасности в границах города Ставрополя, своевременно будет осуществляться оповещение населения города Ставрополя об угрозе возникновения или о возникновении чрезвычайных ситуаций</w:t>
      </w:r>
      <w:r w:rsidR="00A325B3">
        <w:rPr>
          <w:szCs w:val="28"/>
        </w:rPr>
        <w:t xml:space="preserve"> природного и техногенного характера</w:t>
      </w:r>
      <w:r w:rsidR="00C30AAB" w:rsidRPr="00C30AAB">
        <w:rPr>
          <w:szCs w:val="28"/>
        </w:rPr>
        <w:t>, места массового пребывания</w:t>
      </w:r>
      <w:proofErr w:type="gramEnd"/>
      <w:r w:rsidR="00C30AAB" w:rsidRPr="00C30AAB">
        <w:rPr>
          <w:szCs w:val="28"/>
        </w:rPr>
        <w:t xml:space="preserve"> людей и муниципальные организации и учреждения города Ставрополя будут оборудованы системами видеонаблюдения.</w:t>
      </w:r>
    </w:p>
    <w:p w:rsidR="00462D6C" w:rsidRDefault="006D5BB5" w:rsidP="00462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2E2">
        <w:rPr>
          <w:rFonts w:ascii="Times New Roman" w:hAnsi="Times New Roman" w:cs="Times New Roman"/>
          <w:sz w:val="28"/>
          <w:szCs w:val="28"/>
        </w:rPr>
        <w:t xml:space="preserve">Последствием непринятия проекта постановления будет </w:t>
      </w:r>
      <w:r w:rsidR="00C30AAB">
        <w:rPr>
          <w:rFonts w:ascii="Times New Roman" w:hAnsi="Times New Roman" w:cs="Times New Roman"/>
          <w:sz w:val="28"/>
          <w:szCs w:val="28"/>
        </w:rPr>
        <w:t xml:space="preserve">вероятность снижения уровня безопасности города Ставрополя, снижение уровня защищенности </w:t>
      </w:r>
      <w:r w:rsidR="00462D6C">
        <w:rPr>
          <w:rFonts w:ascii="Times New Roman" w:hAnsi="Times New Roman" w:cs="Times New Roman"/>
          <w:sz w:val="28"/>
          <w:szCs w:val="28"/>
        </w:rPr>
        <w:t>населения и территории города Ставрополя при возникновении чрезвычайных ситуаций природного и техногенного характера, увеличение количества пострадавших</w:t>
      </w:r>
      <w:r w:rsidR="00462D6C" w:rsidRPr="00462D6C">
        <w:rPr>
          <w:rFonts w:ascii="Times New Roman" w:hAnsi="Times New Roman" w:cs="Times New Roman"/>
          <w:sz w:val="28"/>
          <w:szCs w:val="28"/>
        </w:rPr>
        <w:t xml:space="preserve"> </w:t>
      </w:r>
      <w:r w:rsidR="00462D6C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природного и техногенного характера, в том числе </w:t>
      </w:r>
      <w:r w:rsidR="00462D6C"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пожаров, </w:t>
      </w:r>
      <w:r w:rsidR="00A325B3">
        <w:rPr>
          <w:rFonts w:ascii="Times New Roman" w:hAnsi="Times New Roman" w:cs="Times New Roman"/>
          <w:sz w:val="28"/>
          <w:szCs w:val="28"/>
        </w:rPr>
        <w:t xml:space="preserve">а также на водных объектах, </w:t>
      </w:r>
      <w:r w:rsidR="00462D6C">
        <w:rPr>
          <w:rFonts w:ascii="Times New Roman" w:hAnsi="Times New Roman" w:cs="Times New Roman"/>
          <w:sz w:val="28"/>
          <w:szCs w:val="28"/>
        </w:rPr>
        <w:t>увеличение экономического ущерба, снижение уровня эффективности деятельности сил и средств при</w:t>
      </w:r>
      <w:proofErr w:type="gramEnd"/>
      <w:r w:rsidR="00462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D6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462D6C">
        <w:rPr>
          <w:rFonts w:ascii="Times New Roman" w:hAnsi="Times New Roman" w:cs="Times New Roman"/>
          <w:sz w:val="28"/>
          <w:szCs w:val="28"/>
        </w:rPr>
        <w:t xml:space="preserve"> работ по предупреждению и ликвидации </w:t>
      </w:r>
      <w:r w:rsidR="00462D6C" w:rsidRPr="00462D6C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="00462D6C">
        <w:rPr>
          <w:rFonts w:ascii="Times New Roman" w:hAnsi="Times New Roman" w:cs="Times New Roman"/>
          <w:sz w:val="28"/>
          <w:szCs w:val="28"/>
        </w:rPr>
        <w:t>, снижение эффективности систем мониторинга и предупреждения чрезвычайных ситуаций, происшествий и правонарушений.</w:t>
      </w:r>
    </w:p>
    <w:p w:rsidR="00481C5E" w:rsidRPr="004A36C3" w:rsidRDefault="00481C5E" w:rsidP="00FF69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0"/>
    <w:p w:rsidR="00B304CC" w:rsidRDefault="00B304CC" w:rsidP="00FF692B">
      <w:pPr>
        <w:pStyle w:val="1"/>
        <w:shd w:val="clear" w:color="auto" w:fill="FFFFFF"/>
        <w:spacing w:line="240" w:lineRule="auto"/>
        <w:ind w:left="0" w:firstLine="720"/>
        <w:jc w:val="both"/>
        <w:rPr>
          <w:spacing w:val="-6"/>
        </w:rPr>
      </w:pPr>
    </w:p>
    <w:p w:rsidR="006218B4" w:rsidRPr="003B6DEB" w:rsidRDefault="006218B4" w:rsidP="00FF692B">
      <w:pPr>
        <w:pStyle w:val="1"/>
        <w:shd w:val="clear" w:color="auto" w:fill="FFFFFF"/>
        <w:spacing w:line="240" w:lineRule="auto"/>
        <w:ind w:left="0" w:firstLine="720"/>
        <w:jc w:val="both"/>
        <w:rPr>
          <w:spacing w:val="-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0"/>
        <w:gridCol w:w="3472"/>
      </w:tblGrid>
      <w:tr w:rsidR="006D5BB5" w:rsidRPr="006D5BB5" w:rsidTr="00F57D15">
        <w:trPr>
          <w:trHeight w:val="754"/>
        </w:trPr>
        <w:tc>
          <w:tcPr>
            <w:tcW w:w="6370" w:type="dxa"/>
          </w:tcPr>
          <w:p w:rsidR="006D5BB5" w:rsidRPr="006D5BB5" w:rsidRDefault="00E96BA6" w:rsidP="006D5BB5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="006D5BB5" w:rsidRPr="006D5BB5">
              <w:rPr>
                <w:szCs w:val="28"/>
              </w:rPr>
              <w:t xml:space="preserve">комитета по делам гражданской 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 xml:space="preserve">обороны и чрезвычайным ситуациям </w:t>
            </w: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Cs w:val="28"/>
              </w:rPr>
            </w:pPr>
            <w:r w:rsidRPr="006D5BB5"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695" w:type="dxa"/>
          </w:tcPr>
          <w:p w:rsidR="006D5BB5" w:rsidRPr="006D5BB5" w:rsidRDefault="006D5BB5" w:rsidP="00E96BA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E96BA6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С.М</w:t>
            </w:r>
            <w:r w:rsidR="00880C31">
              <w:rPr>
                <w:szCs w:val="28"/>
              </w:rPr>
              <w:t xml:space="preserve">. </w:t>
            </w:r>
            <w:r>
              <w:rPr>
                <w:szCs w:val="28"/>
              </w:rPr>
              <w:t>Ропотов</w:t>
            </w:r>
          </w:p>
        </w:tc>
      </w:tr>
    </w:tbl>
    <w:p w:rsidR="00FE522D" w:rsidRPr="003B6DEB" w:rsidRDefault="00FE522D" w:rsidP="003B6DEB">
      <w:pPr>
        <w:pStyle w:val="1"/>
        <w:shd w:val="clear" w:color="auto" w:fill="FFFFFF"/>
        <w:spacing w:line="240" w:lineRule="atLeast"/>
        <w:ind w:left="0" w:firstLine="720"/>
        <w:jc w:val="both"/>
        <w:rPr>
          <w:spacing w:val="-6"/>
          <w:sz w:val="20"/>
        </w:rPr>
      </w:pPr>
    </w:p>
    <w:p w:rsidR="006A470C" w:rsidRDefault="006A470C" w:rsidP="00650486">
      <w:pPr>
        <w:rPr>
          <w:sz w:val="20"/>
        </w:rPr>
      </w:pPr>
    </w:p>
    <w:p w:rsidR="00971DD8" w:rsidRDefault="00971DD8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6A470C" w:rsidRDefault="006A470C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A325B3" w:rsidRDefault="00A325B3" w:rsidP="00650486">
      <w:pPr>
        <w:rPr>
          <w:sz w:val="20"/>
        </w:rPr>
      </w:pPr>
    </w:p>
    <w:p w:rsidR="00357E1C" w:rsidRDefault="00357E1C" w:rsidP="00650486">
      <w:pPr>
        <w:rPr>
          <w:sz w:val="20"/>
        </w:rPr>
      </w:pPr>
    </w:p>
    <w:p w:rsidR="00357E1C" w:rsidRDefault="00357E1C" w:rsidP="00650486">
      <w:pPr>
        <w:rPr>
          <w:sz w:val="20"/>
        </w:rPr>
      </w:pPr>
    </w:p>
    <w:p w:rsidR="00357E1C" w:rsidRDefault="00357E1C" w:rsidP="00650486">
      <w:pPr>
        <w:rPr>
          <w:sz w:val="20"/>
        </w:rPr>
      </w:pPr>
      <w:bookmarkStart w:id="1" w:name="_GoBack"/>
      <w:bookmarkEnd w:id="1"/>
    </w:p>
    <w:p w:rsidR="00A325B3" w:rsidRDefault="00A325B3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650486" w:rsidRDefault="00A325B3" w:rsidP="00650486">
      <w:pPr>
        <w:rPr>
          <w:sz w:val="20"/>
        </w:rPr>
      </w:pPr>
      <w:r>
        <w:rPr>
          <w:sz w:val="20"/>
        </w:rPr>
        <w:t>И.С. Поминова</w:t>
      </w:r>
    </w:p>
    <w:p w:rsidR="00A325B3" w:rsidRDefault="00A325B3" w:rsidP="00650486">
      <w:pPr>
        <w:rPr>
          <w:sz w:val="20"/>
        </w:rPr>
      </w:pPr>
      <w:r>
        <w:rPr>
          <w:sz w:val="20"/>
        </w:rPr>
        <w:t xml:space="preserve">С.В. </w:t>
      </w:r>
      <w:proofErr w:type="spellStart"/>
      <w:r>
        <w:rPr>
          <w:sz w:val="20"/>
        </w:rPr>
        <w:t>Барнаш</w:t>
      </w:r>
      <w:proofErr w:type="spellEnd"/>
    </w:p>
    <w:p w:rsidR="006D5BB5" w:rsidRDefault="006D5BB5" w:rsidP="00650486">
      <w:pPr>
        <w:rPr>
          <w:sz w:val="20"/>
        </w:rPr>
      </w:pPr>
      <w:r>
        <w:rPr>
          <w:sz w:val="20"/>
        </w:rPr>
        <w:t>56-14-27</w:t>
      </w:r>
    </w:p>
    <w:sectPr w:rsidR="006D5BB5" w:rsidSect="00E851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7E" w:rsidRDefault="0042247E" w:rsidP="00FE522D">
      <w:r>
        <w:separator/>
      </w:r>
    </w:p>
  </w:endnote>
  <w:endnote w:type="continuationSeparator" w:id="0">
    <w:p w:rsidR="0042247E" w:rsidRDefault="0042247E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7E" w:rsidRDefault="0042247E" w:rsidP="00FE522D">
      <w:r>
        <w:separator/>
      </w:r>
    </w:p>
  </w:footnote>
  <w:footnote w:type="continuationSeparator" w:id="0">
    <w:p w:rsidR="0042247E" w:rsidRDefault="0042247E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3" w:rsidRDefault="00C3616D">
    <w:pPr>
      <w:pStyle w:val="a4"/>
      <w:jc w:val="center"/>
    </w:pPr>
    <w:r>
      <w:fldChar w:fldCharType="begin"/>
    </w:r>
    <w:r w:rsidR="00B33D99">
      <w:instrText>PAGE   \* MERGEFORMAT</w:instrText>
    </w:r>
    <w:r>
      <w:fldChar w:fldCharType="separate"/>
    </w:r>
    <w:r w:rsidR="00357E1C">
      <w:rPr>
        <w:noProof/>
      </w:rPr>
      <w:t>2</w:t>
    </w:r>
    <w:r>
      <w:rPr>
        <w:noProof/>
      </w:rPr>
      <w:fldChar w:fldCharType="end"/>
    </w:r>
  </w:p>
  <w:p w:rsidR="006812A3" w:rsidRDefault="006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01043A"/>
    <w:rsid w:val="00014156"/>
    <w:rsid w:val="00016810"/>
    <w:rsid w:val="00017306"/>
    <w:rsid w:val="000213F5"/>
    <w:rsid w:val="00023F55"/>
    <w:rsid w:val="00025118"/>
    <w:rsid w:val="0004299E"/>
    <w:rsid w:val="00042B18"/>
    <w:rsid w:val="000477A2"/>
    <w:rsid w:val="00052A41"/>
    <w:rsid w:val="000641DD"/>
    <w:rsid w:val="00077009"/>
    <w:rsid w:val="00087571"/>
    <w:rsid w:val="00091473"/>
    <w:rsid w:val="00094307"/>
    <w:rsid w:val="000A560D"/>
    <w:rsid w:val="000B021F"/>
    <w:rsid w:val="000C158A"/>
    <w:rsid w:val="000C4714"/>
    <w:rsid w:val="000D012D"/>
    <w:rsid w:val="000F0DF8"/>
    <w:rsid w:val="000F1110"/>
    <w:rsid w:val="000F3F32"/>
    <w:rsid w:val="000F760B"/>
    <w:rsid w:val="00104612"/>
    <w:rsid w:val="00117B4E"/>
    <w:rsid w:val="0012108F"/>
    <w:rsid w:val="00122CF4"/>
    <w:rsid w:val="0012400E"/>
    <w:rsid w:val="001315D5"/>
    <w:rsid w:val="00131C49"/>
    <w:rsid w:val="001366CD"/>
    <w:rsid w:val="001368BB"/>
    <w:rsid w:val="00141721"/>
    <w:rsid w:val="00142222"/>
    <w:rsid w:val="00143482"/>
    <w:rsid w:val="00144A68"/>
    <w:rsid w:val="001462F1"/>
    <w:rsid w:val="001478A4"/>
    <w:rsid w:val="00165134"/>
    <w:rsid w:val="00174BB9"/>
    <w:rsid w:val="00174EEC"/>
    <w:rsid w:val="00175113"/>
    <w:rsid w:val="001801A4"/>
    <w:rsid w:val="00197D2A"/>
    <w:rsid w:val="00197F50"/>
    <w:rsid w:val="001A108C"/>
    <w:rsid w:val="001A4D9F"/>
    <w:rsid w:val="001B50D2"/>
    <w:rsid w:val="001C08C9"/>
    <w:rsid w:val="001C26EE"/>
    <w:rsid w:val="001E127E"/>
    <w:rsid w:val="0020641B"/>
    <w:rsid w:val="00222D25"/>
    <w:rsid w:val="0023595B"/>
    <w:rsid w:val="00250A99"/>
    <w:rsid w:val="0026333F"/>
    <w:rsid w:val="00285D0C"/>
    <w:rsid w:val="00291A71"/>
    <w:rsid w:val="00292983"/>
    <w:rsid w:val="0029388B"/>
    <w:rsid w:val="002957B3"/>
    <w:rsid w:val="002A0622"/>
    <w:rsid w:val="002A4572"/>
    <w:rsid w:val="002A5CC5"/>
    <w:rsid w:val="002B0697"/>
    <w:rsid w:val="002B0D68"/>
    <w:rsid w:val="002B46C1"/>
    <w:rsid w:val="002B7A57"/>
    <w:rsid w:val="002C3ED5"/>
    <w:rsid w:val="002C4DCB"/>
    <w:rsid w:val="002C6927"/>
    <w:rsid w:val="002C7D38"/>
    <w:rsid w:val="002E26C8"/>
    <w:rsid w:val="002F15AA"/>
    <w:rsid w:val="002F5124"/>
    <w:rsid w:val="002F6E85"/>
    <w:rsid w:val="0030048B"/>
    <w:rsid w:val="00302822"/>
    <w:rsid w:val="00323B0F"/>
    <w:rsid w:val="00324A18"/>
    <w:rsid w:val="003251F4"/>
    <w:rsid w:val="003304F1"/>
    <w:rsid w:val="003325DF"/>
    <w:rsid w:val="00340415"/>
    <w:rsid w:val="00340E97"/>
    <w:rsid w:val="0034416B"/>
    <w:rsid w:val="00347459"/>
    <w:rsid w:val="00352AD1"/>
    <w:rsid w:val="0035312B"/>
    <w:rsid w:val="00353163"/>
    <w:rsid w:val="00357723"/>
    <w:rsid w:val="00357E1C"/>
    <w:rsid w:val="0036679C"/>
    <w:rsid w:val="00372C62"/>
    <w:rsid w:val="003759E8"/>
    <w:rsid w:val="00376313"/>
    <w:rsid w:val="00376CB8"/>
    <w:rsid w:val="00381B71"/>
    <w:rsid w:val="00387A9D"/>
    <w:rsid w:val="003A13AA"/>
    <w:rsid w:val="003B06F4"/>
    <w:rsid w:val="003B24C2"/>
    <w:rsid w:val="003B3111"/>
    <w:rsid w:val="003B6DEB"/>
    <w:rsid w:val="003C316D"/>
    <w:rsid w:val="003C3501"/>
    <w:rsid w:val="003C4585"/>
    <w:rsid w:val="003E19EC"/>
    <w:rsid w:val="003E6DD2"/>
    <w:rsid w:val="003F1164"/>
    <w:rsid w:val="003F2537"/>
    <w:rsid w:val="00403D2D"/>
    <w:rsid w:val="0042247E"/>
    <w:rsid w:val="00427003"/>
    <w:rsid w:val="00432E97"/>
    <w:rsid w:val="00445B27"/>
    <w:rsid w:val="0045303B"/>
    <w:rsid w:val="00454483"/>
    <w:rsid w:val="004550C5"/>
    <w:rsid w:val="00462D6C"/>
    <w:rsid w:val="004661D9"/>
    <w:rsid w:val="004667E3"/>
    <w:rsid w:val="0047167D"/>
    <w:rsid w:val="00473DB5"/>
    <w:rsid w:val="0048084E"/>
    <w:rsid w:val="00481691"/>
    <w:rsid w:val="00481C5E"/>
    <w:rsid w:val="00494CA1"/>
    <w:rsid w:val="004A2AE3"/>
    <w:rsid w:val="004A7D13"/>
    <w:rsid w:val="004B1FDA"/>
    <w:rsid w:val="004B2782"/>
    <w:rsid w:val="004B2868"/>
    <w:rsid w:val="004C4852"/>
    <w:rsid w:val="004C50B5"/>
    <w:rsid w:val="004D3DA5"/>
    <w:rsid w:val="004E381F"/>
    <w:rsid w:val="004E60AC"/>
    <w:rsid w:val="004F3669"/>
    <w:rsid w:val="0050314C"/>
    <w:rsid w:val="00510ED0"/>
    <w:rsid w:val="0051697E"/>
    <w:rsid w:val="00527F2B"/>
    <w:rsid w:val="00537446"/>
    <w:rsid w:val="00542A5C"/>
    <w:rsid w:val="00552237"/>
    <w:rsid w:val="0055282F"/>
    <w:rsid w:val="00556EE3"/>
    <w:rsid w:val="005630F0"/>
    <w:rsid w:val="00570356"/>
    <w:rsid w:val="005735A4"/>
    <w:rsid w:val="005756F6"/>
    <w:rsid w:val="00582DB1"/>
    <w:rsid w:val="00584616"/>
    <w:rsid w:val="00595346"/>
    <w:rsid w:val="005A0660"/>
    <w:rsid w:val="005A0BC1"/>
    <w:rsid w:val="005A3D32"/>
    <w:rsid w:val="005A4B86"/>
    <w:rsid w:val="005B0838"/>
    <w:rsid w:val="005B305F"/>
    <w:rsid w:val="005C2454"/>
    <w:rsid w:val="005C56DE"/>
    <w:rsid w:val="005E25EC"/>
    <w:rsid w:val="005E4E6E"/>
    <w:rsid w:val="005F0BD9"/>
    <w:rsid w:val="005F177C"/>
    <w:rsid w:val="005F6F77"/>
    <w:rsid w:val="006015F3"/>
    <w:rsid w:val="0060167F"/>
    <w:rsid w:val="0060455D"/>
    <w:rsid w:val="006060E7"/>
    <w:rsid w:val="006204F2"/>
    <w:rsid w:val="006218B4"/>
    <w:rsid w:val="00640D73"/>
    <w:rsid w:val="0064120F"/>
    <w:rsid w:val="00650486"/>
    <w:rsid w:val="006714A7"/>
    <w:rsid w:val="006812A3"/>
    <w:rsid w:val="00681C29"/>
    <w:rsid w:val="00683639"/>
    <w:rsid w:val="00687C03"/>
    <w:rsid w:val="00690863"/>
    <w:rsid w:val="00691B73"/>
    <w:rsid w:val="006A470C"/>
    <w:rsid w:val="006B10E0"/>
    <w:rsid w:val="006D1649"/>
    <w:rsid w:val="006D327E"/>
    <w:rsid w:val="006D3402"/>
    <w:rsid w:val="006D4D24"/>
    <w:rsid w:val="006D5BB5"/>
    <w:rsid w:val="006E6152"/>
    <w:rsid w:val="006F0865"/>
    <w:rsid w:val="006F6AA1"/>
    <w:rsid w:val="00701640"/>
    <w:rsid w:val="00717F8D"/>
    <w:rsid w:val="00720D8E"/>
    <w:rsid w:val="0072188D"/>
    <w:rsid w:val="00721FD1"/>
    <w:rsid w:val="0072417D"/>
    <w:rsid w:val="00726613"/>
    <w:rsid w:val="007273B8"/>
    <w:rsid w:val="0073432E"/>
    <w:rsid w:val="00742099"/>
    <w:rsid w:val="00745D8F"/>
    <w:rsid w:val="00747CC3"/>
    <w:rsid w:val="00753FD1"/>
    <w:rsid w:val="0076163B"/>
    <w:rsid w:val="0076437C"/>
    <w:rsid w:val="0076464B"/>
    <w:rsid w:val="007648F7"/>
    <w:rsid w:val="0077145D"/>
    <w:rsid w:val="00774AB6"/>
    <w:rsid w:val="00776BA9"/>
    <w:rsid w:val="00780046"/>
    <w:rsid w:val="00784CF5"/>
    <w:rsid w:val="00785677"/>
    <w:rsid w:val="007A3721"/>
    <w:rsid w:val="007A56B0"/>
    <w:rsid w:val="007A6AB9"/>
    <w:rsid w:val="007A741B"/>
    <w:rsid w:val="007C065F"/>
    <w:rsid w:val="007C3F32"/>
    <w:rsid w:val="007C5507"/>
    <w:rsid w:val="007C63C9"/>
    <w:rsid w:val="007D081B"/>
    <w:rsid w:val="007D599C"/>
    <w:rsid w:val="007D714F"/>
    <w:rsid w:val="00810B38"/>
    <w:rsid w:val="00821C76"/>
    <w:rsid w:val="00827F7C"/>
    <w:rsid w:val="00834873"/>
    <w:rsid w:val="00836CC9"/>
    <w:rsid w:val="00863A32"/>
    <w:rsid w:val="00874053"/>
    <w:rsid w:val="00880C31"/>
    <w:rsid w:val="00881BFE"/>
    <w:rsid w:val="008862B5"/>
    <w:rsid w:val="00891E36"/>
    <w:rsid w:val="008927F5"/>
    <w:rsid w:val="0089655A"/>
    <w:rsid w:val="008A6C8F"/>
    <w:rsid w:val="008D4FD9"/>
    <w:rsid w:val="008E0E7D"/>
    <w:rsid w:val="008E5BFD"/>
    <w:rsid w:val="008F142C"/>
    <w:rsid w:val="008F3325"/>
    <w:rsid w:val="008F4F56"/>
    <w:rsid w:val="00903C5B"/>
    <w:rsid w:val="0091160A"/>
    <w:rsid w:val="00914620"/>
    <w:rsid w:val="009167EA"/>
    <w:rsid w:val="00940C83"/>
    <w:rsid w:val="00942491"/>
    <w:rsid w:val="0095240C"/>
    <w:rsid w:val="00960059"/>
    <w:rsid w:val="0096468E"/>
    <w:rsid w:val="00971DD8"/>
    <w:rsid w:val="00972E86"/>
    <w:rsid w:val="009750AC"/>
    <w:rsid w:val="00985C65"/>
    <w:rsid w:val="009A1985"/>
    <w:rsid w:val="009A4E51"/>
    <w:rsid w:val="009C0149"/>
    <w:rsid w:val="009C1035"/>
    <w:rsid w:val="009C724C"/>
    <w:rsid w:val="009D6D99"/>
    <w:rsid w:val="009E0826"/>
    <w:rsid w:val="00A00F3A"/>
    <w:rsid w:val="00A11C32"/>
    <w:rsid w:val="00A14626"/>
    <w:rsid w:val="00A30EBF"/>
    <w:rsid w:val="00A325B3"/>
    <w:rsid w:val="00A35119"/>
    <w:rsid w:val="00A5186E"/>
    <w:rsid w:val="00A51CBB"/>
    <w:rsid w:val="00A52163"/>
    <w:rsid w:val="00A56135"/>
    <w:rsid w:val="00A625D5"/>
    <w:rsid w:val="00A65899"/>
    <w:rsid w:val="00A713B7"/>
    <w:rsid w:val="00A7172D"/>
    <w:rsid w:val="00A726BE"/>
    <w:rsid w:val="00A73D03"/>
    <w:rsid w:val="00A81DAC"/>
    <w:rsid w:val="00A912D2"/>
    <w:rsid w:val="00A92774"/>
    <w:rsid w:val="00AA6EB9"/>
    <w:rsid w:val="00AB212B"/>
    <w:rsid w:val="00AB79D8"/>
    <w:rsid w:val="00AC505E"/>
    <w:rsid w:val="00AC5AF6"/>
    <w:rsid w:val="00AF02B8"/>
    <w:rsid w:val="00AF6650"/>
    <w:rsid w:val="00B0163B"/>
    <w:rsid w:val="00B06B02"/>
    <w:rsid w:val="00B27E9F"/>
    <w:rsid w:val="00B304CC"/>
    <w:rsid w:val="00B33D99"/>
    <w:rsid w:val="00B41ABC"/>
    <w:rsid w:val="00B5384F"/>
    <w:rsid w:val="00B63BB3"/>
    <w:rsid w:val="00B86213"/>
    <w:rsid w:val="00B928A3"/>
    <w:rsid w:val="00B92FAE"/>
    <w:rsid w:val="00B95CCF"/>
    <w:rsid w:val="00B97692"/>
    <w:rsid w:val="00BA5A25"/>
    <w:rsid w:val="00BB2563"/>
    <w:rsid w:val="00BB5A0C"/>
    <w:rsid w:val="00BC3EB2"/>
    <w:rsid w:val="00BD02A5"/>
    <w:rsid w:val="00BD08DD"/>
    <w:rsid w:val="00BD5652"/>
    <w:rsid w:val="00BF6C44"/>
    <w:rsid w:val="00C11939"/>
    <w:rsid w:val="00C17239"/>
    <w:rsid w:val="00C1761D"/>
    <w:rsid w:val="00C30AAB"/>
    <w:rsid w:val="00C34C0A"/>
    <w:rsid w:val="00C35301"/>
    <w:rsid w:val="00C3616D"/>
    <w:rsid w:val="00C42CAA"/>
    <w:rsid w:val="00C44254"/>
    <w:rsid w:val="00C502BF"/>
    <w:rsid w:val="00C5157A"/>
    <w:rsid w:val="00C62B56"/>
    <w:rsid w:val="00C67392"/>
    <w:rsid w:val="00C73018"/>
    <w:rsid w:val="00C83C65"/>
    <w:rsid w:val="00C87B4E"/>
    <w:rsid w:val="00C93818"/>
    <w:rsid w:val="00C941E6"/>
    <w:rsid w:val="00C968EE"/>
    <w:rsid w:val="00CA53F1"/>
    <w:rsid w:val="00CB355D"/>
    <w:rsid w:val="00CB4A75"/>
    <w:rsid w:val="00CB4E3E"/>
    <w:rsid w:val="00CC59D2"/>
    <w:rsid w:val="00CC62E2"/>
    <w:rsid w:val="00CD3AF0"/>
    <w:rsid w:val="00CD48A7"/>
    <w:rsid w:val="00CD76DE"/>
    <w:rsid w:val="00CE02CF"/>
    <w:rsid w:val="00CE1E61"/>
    <w:rsid w:val="00CE2674"/>
    <w:rsid w:val="00D062B5"/>
    <w:rsid w:val="00D07D51"/>
    <w:rsid w:val="00D169CD"/>
    <w:rsid w:val="00D21E13"/>
    <w:rsid w:val="00D27769"/>
    <w:rsid w:val="00D3136B"/>
    <w:rsid w:val="00D34BDA"/>
    <w:rsid w:val="00D409F6"/>
    <w:rsid w:val="00D43DC9"/>
    <w:rsid w:val="00D47D2F"/>
    <w:rsid w:val="00D60196"/>
    <w:rsid w:val="00D9274B"/>
    <w:rsid w:val="00D93387"/>
    <w:rsid w:val="00D96735"/>
    <w:rsid w:val="00DB5218"/>
    <w:rsid w:val="00DF6509"/>
    <w:rsid w:val="00DF673A"/>
    <w:rsid w:val="00E02CB6"/>
    <w:rsid w:val="00E079CB"/>
    <w:rsid w:val="00E10C1D"/>
    <w:rsid w:val="00E3685D"/>
    <w:rsid w:val="00E42B38"/>
    <w:rsid w:val="00E44B96"/>
    <w:rsid w:val="00E452FF"/>
    <w:rsid w:val="00E45D71"/>
    <w:rsid w:val="00E52E0F"/>
    <w:rsid w:val="00E578D2"/>
    <w:rsid w:val="00E605FA"/>
    <w:rsid w:val="00E62A35"/>
    <w:rsid w:val="00E66FF2"/>
    <w:rsid w:val="00E7663D"/>
    <w:rsid w:val="00E85118"/>
    <w:rsid w:val="00E93D4B"/>
    <w:rsid w:val="00E963F8"/>
    <w:rsid w:val="00E96BA6"/>
    <w:rsid w:val="00E96D03"/>
    <w:rsid w:val="00EA36A3"/>
    <w:rsid w:val="00EB0151"/>
    <w:rsid w:val="00EB20BB"/>
    <w:rsid w:val="00EB7E5E"/>
    <w:rsid w:val="00EC6C74"/>
    <w:rsid w:val="00EC78C7"/>
    <w:rsid w:val="00EF1246"/>
    <w:rsid w:val="00EF24DB"/>
    <w:rsid w:val="00F1237A"/>
    <w:rsid w:val="00F14556"/>
    <w:rsid w:val="00F40559"/>
    <w:rsid w:val="00F455A4"/>
    <w:rsid w:val="00F56EBC"/>
    <w:rsid w:val="00F60EAD"/>
    <w:rsid w:val="00F62315"/>
    <w:rsid w:val="00F77A96"/>
    <w:rsid w:val="00F819C0"/>
    <w:rsid w:val="00F853CB"/>
    <w:rsid w:val="00F91168"/>
    <w:rsid w:val="00F9395D"/>
    <w:rsid w:val="00F9508B"/>
    <w:rsid w:val="00FA1551"/>
    <w:rsid w:val="00FA3CC3"/>
    <w:rsid w:val="00FB6182"/>
    <w:rsid w:val="00FB7055"/>
    <w:rsid w:val="00FC3F5E"/>
    <w:rsid w:val="00FC587B"/>
    <w:rsid w:val="00FD0903"/>
    <w:rsid w:val="00FD24AF"/>
    <w:rsid w:val="00FE1DE8"/>
    <w:rsid w:val="00FE20EE"/>
    <w:rsid w:val="00FE522D"/>
    <w:rsid w:val="00FF1444"/>
    <w:rsid w:val="00FF29A5"/>
    <w:rsid w:val="00FF692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24&amp;date=08.04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Барнаш Станислав Валерьевич</cp:lastModifiedBy>
  <cp:revision>11</cp:revision>
  <cp:lastPrinted>2019-11-08T08:37:00Z</cp:lastPrinted>
  <dcterms:created xsi:type="dcterms:W3CDTF">2022-07-19T08:07:00Z</dcterms:created>
  <dcterms:modified xsi:type="dcterms:W3CDTF">2022-08-31T11:14:00Z</dcterms:modified>
</cp:coreProperties>
</file>